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E3" w:rsidRDefault="004849E3" w:rsidP="00347E04">
      <w:pPr>
        <w:rPr>
          <w:rFonts w:ascii="Arial" w:hAnsi="Arial" w:cs="Arial"/>
          <w:sz w:val="20"/>
          <w:szCs w:val="20"/>
        </w:rPr>
      </w:pPr>
    </w:p>
    <w:p w:rsidR="002A52FC" w:rsidRDefault="002A52FC" w:rsidP="002A52FC">
      <w:pPr>
        <w:jc w:val="center"/>
        <w:rPr>
          <w:rFonts w:ascii="Arial" w:hAnsi="Arial" w:cs="Arial"/>
          <w:sz w:val="20"/>
          <w:szCs w:val="20"/>
        </w:rPr>
      </w:pPr>
    </w:p>
    <w:p w:rsidR="00F444BD" w:rsidRPr="00347E04" w:rsidRDefault="00F9372F" w:rsidP="00276FF2">
      <w:pPr>
        <w:jc w:val="center"/>
        <w:rPr>
          <w:rFonts w:ascii="Arial" w:hAnsi="Arial" w:cs="Arial"/>
          <w:b/>
          <w:sz w:val="20"/>
          <w:szCs w:val="20"/>
        </w:rPr>
      </w:pPr>
      <w:r w:rsidRPr="00347E04">
        <w:rPr>
          <w:rFonts w:ascii="Arial" w:hAnsi="Arial" w:cs="Arial"/>
          <w:b/>
          <w:sz w:val="20"/>
          <w:szCs w:val="20"/>
        </w:rPr>
        <w:t>Mónosbél</w:t>
      </w:r>
      <w:r w:rsidR="002F6AC3" w:rsidRPr="00347E04">
        <w:rPr>
          <w:rFonts w:ascii="Arial" w:hAnsi="Arial" w:cs="Arial"/>
          <w:b/>
          <w:sz w:val="20"/>
          <w:szCs w:val="20"/>
        </w:rPr>
        <w:t xml:space="preserve"> Község</w:t>
      </w:r>
      <w:r w:rsidR="00F444BD" w:rsidRPr="00347E04">
        <w:rPr>
          <w:rFonts w:ascii="Arial" w:hAnsi="Arial" w:cs="Arial"/>
          <w:b/>
          <w:sz w:val="20"/>
          <w:szCs w:val="20"/>
        </w:rPr>
        <w:t xml:space="preserve"> Önkormányzat Képviselő-testületének</w:t>
      </w:r>
    </w:p>
    <w:p w:rsidR="00F444BD" w:rsidRPr="00347E04" w:rsidRDefault="00347E04" w:rsidP="00276FF2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47E04">
        <w:rPr>
          <w:rFonts w:ascii="Arial" w:hAnsi="Arial" w:cs="Arial"/>
          <w:b/>
          <w:sz w:val="20"/>
          <w:szCs w:val="20"/>
        </w:rPr>
        <w:t>6</w:t>
      </w:r>
      <w:r w:rsidR="00F444BD" w:rsidRPr="00347E04">
        <w:rPr>
          <w:rFonts w:ascii="Arial" w:hAnsi="Arial" w:cs="Arial"/>
          <w:b/>
          <w:sz w:val="20"/>
          <w:szCs w:val="20"/>
        </w:rPr>
        <w:t>/201</w:t>
      </w:r>
      <w:r w:rsidR="002F6AC3" w:rsidRPr="00347E04">
        <w:rPr>
          <w:rFonts w:ascii="Arial" w:hAnsi="Arial" w:cs="Arial"/>
          <w:b/>
          <w:sz w:val="20"/>
          <w:szCs w:val="20"/>
        </w:rPr>
        <w:t>7</w:t>
      </w:r>
      <w:r w:rsidR="00F444BD" w:rsidRPr="00347E04">
        <w:rPr>
          <w:rFonts w:ascii="Arial" w:hAnsi="Arial" w:cs="Arial"/>
          <w:b/>
          <w:sz w:val="20"/>
          <w:szCs w:val="20"/>
        </w:rPr>
        <w:t>. (I</w:t>
      </w:r>
      <w:r w:rsidR="002F6AC3" w:rsidRPr="00347E04">
        <w:rPr>
          <w:rFonts w:ascii="Arial" w:hAnsi="Arial" w:cs="Arial"/>
          <w:b/>
          <w:sz w:val="20"/>
          <w:szCs w:val="20"/>
        </w:rPr>
        <w:t>V</w:t>
      </w:r>
      <w:r w:rsidR="00F444BD" w:rsidRPr="00347E04">
        <w:rPr>
          <w:rFonts w:ascii="Arial" w:hAnsi="Arial" w:cs="Arial"/>
          <w:b/>
          <w:sz w:val="20"/>
          <w:szCs w:val="20"/>
        </w:rPr>
        <w:t>.</w:t>
      </w:r>
      <w:r w:rsidRPr="00347E04">
        <w:rPr>
          <w:rFonts w:ascii="Arial" w:hAnsi="Arial" w:cs="Arial"/>
          <w:b/>
          <w:sz w:val="20"/>
          <w:szCs w:val="20"/>
        </w:rPr>
        <w:t>28</w:t>
      </w:r>
      <w:r w:rsidR="00F444BD" w:rsidRPr="00347E04">
        <w:rPr>
          <w:rFonts w:ascii="Arial" w:hAnsi="Arial" w:cs="Arial"/>
          <w:b/>
          <w:sz w:val="20"/>
          <w:szCs w:val="20"/>
        </w:rPr>
        <w:t>.) ön</w:t>
      </w:r>
      <w:bookmarkStart w:id="0" w:name="_GoBack"/>
      <w:bookmarkEnd w:id="0"/>
      <w:r w:rsidR="00F444BD" w:rsidRPr="00347E04">
        <w:rPr>
          <w:rFonts w:ascii="Arial" w:hAnsi="Arial" w:cs="Arial"/>
          <w:b/>
          <w:sz w:val="20"/>
          <w:szCs w:val="20"/>
        </w:rPr>
        <w:t>kormányzati rendelete</w:t>
      </w:r>
    </w:p>
    <w:p w:rsidR="00F444BD" w:rsidRDefault="00F444BD" w:rsidP="00276FF2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347E04">
        <w:rPr>
          <w:rFonts w:ascii="Arial" w:hAnsi="Arial" w:cs="Arial"/>
          <w:b/>
          <w:sz w:val="20"/>
          <w:szCs w:val="20"/>
        </w:rPr>
        <w:t>a</w:t>
      </w:r>
      <w:proofErr w:type="gramEnd"/>
      <w:r w:rsidRPr="00347E04">
        <w:rPr>
          <w:rFonts w:ascii="Arial" w:hAnsi="Arial" w:cs="Arial"/>
          <w:b/>
          <w:sz w:val="20"/>
          <w:szCs w:val="20"/>
        </w:rPr>
        <w:t xml:space="preserve"> hivatali helyiségen kívüli, valamint a hivatali munkaidőn kívül történő anyakönyvi események engedélyezésének szabályairól és díjairól</w:t>
      </w:r>
    </w:p>
    <w:p w:rsidR="008035D6" w:rsidRPr="00347E04" w:rsidRDefault="008035D6" w:rsidP="006D1DD8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F444BD" w:rsidRPr="005D5EAE" w:rsidRDefault="005D5EAE" w:rsidP="005D5EAE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5D5EAE">
        <w:rPr>
          <w:rFonts w:ascii="Arial" w:hAnsi="Arial" w:cs="Arial"/>
          <w:sz w:val="20"/>
          <w:szCs w:val="20"/>
        </w:rPr>
        <w:t>Egységes szerkezetben a</w:t>
      </w:r>
      <w:r>
        <w:rPr>
          <w:rFonts w:ascii="Arial" w:hAnsi="Arial" w:cs="Arial"/>
          <w:sz w:val="20"/>
          <w:szCs w:val="20"/>
        </w:rPr>
        <w:t>z</w:t>
      </w:r>
      <w:r w:rsidRPr="005D5EAE">
        <w:rPr>
          <w:rFonts w:ascii="Arial" w:hAnsi="Arial" w:cs="Arial"/>
          <w:sz w:val="20"/>
          <w:szCs w:val="20"/>
        </w:rPr>
        <w:t xml:space="preserve"> 5/2018. (III.27.) </w:t>
      </w:r>
      <w:r w:rsidR="008035D6">
        <w:rPr>
          <w:rFonts w:ascii="Arial" w:hAnsi="Arial" w:cs="Arial"/>
          <w:sz w:val="20"/>
          <w:szCs w:val="20"/>
        </w:rPr>
        <w:t xml:space="preserve">és a 6/2019. (III.29.) </w:t>
      </w:r>
      <w:r w:rsidRPr="005D5EAE">
        <w:rPr>
          <w:rFonts w:ascii="Arial" w:hAnsi="Arial" w:cs="Arial"/>
          <w:sz w:val="20"/>
          <w:szCs w:val="20"/>
        </w:rPr>
        <w:t>önkormányzati rendelet</w:t>
      </w:r>
      <w:r w:rsidR="008035D6">
        <w:rPr>
          <w:rFonts w:ascii="Arial" w:hAnsi="Arial" w:cs="Arial"/>
          <w:sz w:val="20"/>
          <w:szCs w:val="20"/>
        </w:rPr>
        <w:t>ekkel</w:t>
      </w:r>
    </w:p>
    <w:p w:rsidR="005D5EAE" w:rsidRPr="005D5EAE" w:rsidRDefault="005D5EAE" w:rsidP="005D5EAE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5D5EAE">
        <w:rPr>
          <w:rFonts w:ascii="Arial" w:hAnsi="Arial" w:cs="Arial"/>
          <w:sz w:val="20"/>
          <w:szCs w:val="20"/>
        </w:rPr>
        <w:t>Hatályos: 2018. március 28-tól</w:t>
      </w:r>
    </w:p>
    <w:p w:rsidR="00F444BD" w:rsidRPr="006D1DD8" w:rsidRDefault="00F444BD" w:rsidP="006D1DD8">
      <w:p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F444BD" w:rsidRPr="006D1DD8" w:rsidRDefault="00F9372F" w:rsidP="006D1DD8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Mónosbél</w:t>
      </w:r>
      <w:r w:rsidR="002F6AC3" w:rsidRPr="006D1DD8">
        <w:rPr>
          <w:rFonts w:ascii="Arial" w:hAnsi="Arial" w:cs="Arial"/>
          <w:sz w:val="20"/>
          <w:szCs w:val="20"/>
        </w:rPr>
        <w:t xml:space="preserve"> Község</w:t>
      </w:r>
      <w:r w:rsidR="00F444BD" w:rsidRPr="006D1DD8">
        <w:rPr>
          <w:rFonts w:ascii="Arial" w:hAnsi="Arial" w:cs="Arial"/>
          <w:sz w:val="20"/>
          <w:szCs w:val="20"/>
        </w:rPr>
        <w:t xml:space="preserve"> Önkormányzat Képviselő-testülete az anyakönyvi eljárásról szóló 2010. évi I. törvény 96. § a) és b) pontjában kapott felhatalmazás alapján, a Magyarország Alaptörvénye 32. cikk (2) bekezdésében meghatározott feladatkörében eljárva a következőket rendeli el:</w:t>
      </w:r>
    </w:p>
    <w:p w:rsidR="00F444BD" w:rsidRPr="006D1DD8" w:rsidRDefault="00F444BD" w:rsidP="006D1DD8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F444BD" w:rsidRPr="006D1DD8" w:rsidRDefault="002F6AC3" w:rsidP="006D1DD8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6D1DD8">
        <w:rPr>
          <w:rFonts w:ascii="Arial" w:hAnsi="Arial" w:cs="Arial"/>
          <w:sz w:val="20"/>
          <w:szCs w:val="20"/>
        </w:rPr>
        <w:t>1. §</w:t>
      </w:r>
    </w:p>
    <w:p w:rsidR="00F444BD" w:rsidRDefault="002A52FC" w:rsidP="006D1DD8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D1DD8">
        <w:rPr>
          <w:rFonts w:ascii="Arial" w:hAnsi="Arial" w:cs="Arial"/>
          <w:sz w:val="20"/>
          <w:szCs w:val="20"/>
        </w:rPr>
        <w:t xml:space="preserve"> </w:t>
      </w:r>
      <w:r w:rsidR="002F6AC3" w:rsidRPr="006D1DD8">
        <w:rPr>
          <w:rFonts w:ascii="Arial" w:hAnsi="Arial" w:cs="Arial"/>
          <w:sz w:val="20"/>
          <w:szCs w:val="20"/>
        </w:rPr>
        <w:t xml:space="preserve">(1) </w:t>
      </w:r>
      <w:r w:rsidR="00F444BD" w:rsidRPr="006D1DD8">
        <w:rPr>
          <w:rFonts w:ascii="Arial" w:hAnsi="Arial" w:cs="Arial"/>
          <w:sz w:val="20"/>
          <w:szCs w:val="20"/>
        </w:rPr>
        <w:t>Az anyakönyvi esemény hivatali helyiségen kívüli, valamint hivatali munkaidőn kívüli megkötésének engedélyezése iránti kérelmet az anyakönyvvezetőnél kell benyújtani.</w:t>
      </w:r>
    </w:p>
    <w:p w:rsidR="002A52FC" w:rsidRPr="006D1DD8" w:rsidRDefault="002A52FC" w:rsidP="006D1DD8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4849E3" w:rsidRPr="006D1DD8">
        <w:rPr>
          <w:rFonts w:ascii="Arial" w:hAnsi="Arial" w:cs="Arial"/>
          <w:sz w:val="20"/>
          <w:szCs w:val="20"/>
        </w:rPr>
        <w:t>A kérelemnek tartalmaznia kell az ügyfelek nyilatkozatát arról, hogy az anyakönyvi eljárásról szóló 2010. évi I. törvény 18. § (3) bekezdésében foglalt</w:t>
      </w:r>
      <w:r w:rsidR="004849E3">
        <w:rPr>
          <w:rFonts w:ascii="Arial" w:hAnsi="Arial" w:cs="Arial"/>
          <w:sz w:val="20"/>
          <w:szCs w:val="20"/>
        </w:rPr>
        <w:t xml:space="preserve"> feltételeket biztosítják és a 3</w:t>
      </w:r>
      <w:r w:rsidR="004849E3" w:rsidRPr="006D1DD8">
        <w:rPr>
          <w:rFonts w:ascii="Arial" w:hAnsi="Arial" w:cs="Arial"/>
          <w:sz w:val="20"/>
          <w:szCs w:val="20"/>
        </w:rPr>
        <w:t>. §</w:t>
      </w:r>
      <w:proofErr w:type="spellStart"/>
      <w:r w:rsidR="004849E3" w:rsidRPr="006D1DD8">
        <w:rPr>
          <w:rFonts w:ascii="Arial" w:hAnsi="Arial" w:cs="Arial"/>
          <w:sz w:val="20"/>
          <w:szCs w:val="20"/>
        </w:rPr>
        <w:t>-ban</w:t>
      </w:r>
      <w:proofErr w:type="spellEnd"/>
      <w:r w:rsidR="004849E3" w:rsidRPr="006D1DD8">
        <w:rPr>
          <w:rFonts w:ascii="Arial" w:hAnsi="Arial" w:cs="Arial"/>
          <w:sz w:val="20"/>
          <w:szCs w:val="20"/>
        </w:rPr>
        <w:t xml:space="preserve"> meghatározott díjat megfizetik. A feltételek meglétét az anyakönyvvezető az engedély megadása előtt a helyszínen ellenőrizheti.</w:t>
      </w:r>
    </w:p>
    <w:p w:rsidR="00F444BD" w:rsidRPr="006D1DD8" w:rsidRDefault="002F6AC3" w:rsidP="006D1DD8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D1DD8">
        <w:rPr>
          <w:rFonts w:ascii="Arial" w:hAnsi="Arial" w:cs="Arial"/>
          <w:sz w:val="20"/>
          <w:szCs w:val="20"/>
        </w:rPr>
        <w:t>(</w:t>
      </w:r>
      <w:r w:rsidR="002A52FC">
        <w:rPr>
          <w:rFonts w:ascii="Arial" w:hAnsi="Arial" w:cs="Arial"/>
          <w:sz w:val="20"/>
          <w:szCs w:val="20"/>
        </w:rPr>
        <w:t>3</w:t>
      </w:r>
      <w:r w:rsidRPr="006D1DD8">
        <w:rPr>
          <w:rFonts w:ascii="Arial" w:hAnsi="Arial" w:cs="Arial"/>
          <w:sz w:val="20"/>
          <w:szCs w:val="20"/>
        </w:rPr>
        <w:t xml:space="preserve">) </w:t>
      </w:r>
      <w:r w:rsidR="004849E3" w:rsidRPr="006D1DD8">
        <w:rPr>
          <w:rFonts w:ascii="Arial" w:hAnsi="Arial" w:cs="Arial"/>
          <w:sz w:val="20"/>
          <w:szCs w:val="20"/>
        </w:rPr>
        <w:t>Hivatali munkaidő a Bélapátfalvai Közös Önkormányzati Hivatal Szervezeti és Működési Szabályzatában meghatározott munkaidő.</w:t>
      </w:r>
      <w:r w:rsidR="004849E3" w:rsidRPr="004849E3">
        <w:rPr>
          <w:rFonts w:ascii="Arial" w:hAnsi="Arial" w:cs="Arial"/>
          <w:sz w:val="20"/>
          <w:szCs w:val="20"/>
        </w:rPr>
        <w:t xml:space="preserve"> </w:t>
      </w:r>
    </w:p>
    <w:p w:rsidR="00F444BD" w:rsidRPr="006D1DD8" w:rsidRDefault="00F444BD" w:rsidP="006D1DD8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2F6AC3" w:rsidRPr="006D1DD8" w:rsidRDefault="002A52FC" w:rsidP="006D1DD8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F6AC3" w:rsidRPr="006D1DD8">
        <w:rPr>
          <w:rFonts w:ascii="Arial" w:hAnsi="Arial" w:cs="Arial"/>
          <w:sz w:val="20"/>
          <w:szCs w:val="20"/>
        </w:rPr>
        <w:t>. §</w:t>
      </w:r>
    </w:p>
    <w:p w:rsidR="00F444BD" w:rsidRPr="006D1DD8" w:rsidRDefault="002F6AC3" w:rsidP="006D1DD8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D1DD8">
        <w:rPr>
          <w:rFonts w:ascii="Arial" w:hAnsi="Arial" w:cs="Arial"/>
          <w:sz w:val="20"/>
          <w:szCs w:val="20"/>
        </w:rPr>
        <w:t xml:space="preserve">(1) </w:t>
      </w:r>
      <w:r w:rsidR="00F444BD" w:rsidRPr="006D1DD8">
        <w:rPr>
          <w:rFonts w:ascii="Arial" w:hAnsi="Arial" w:cs="Arial"/>
          <w:sz w:val="20"/>
          <w:szCs w:val="20"/>
        </w:rPr>
        <w:t>Az anyakönyvvezető hivatali helyiségén kívül, valamint a hivatali munkaidőn kívül történő anyakönyvi esemény megtartásáért a házasulók és a l</w:t>
      </w:r>
      <w:r w:rsidR="00711F03">
        <w:rPr>
          <w:rFonts w:ascii="Arial" w:hAnsi="Arial" w:cs="Arial"/>
          <w:sz w:val="20"/>
          <w:szCs w:val="20"/>
        </w:rPr>
        <w:t>eendő bejegyzett élettársak a 3</w:t>
      </w:r>
      <w:r w:rsidR="00F444BD" w:rsidRPr="006D1DD8">
        <w:rPr>
          <w:rFonts w:ascii="Arial" w:hAnsi="Arial" w:cs="Arial"/>
          <w:sz w:val="20"/>
          <w:szCs w:val="20"/>
        </w:rPr>
        <w:t>. §</w:t>
      </w:r>
      <w:proofErr w:type="spellStart"/>
      <w:r w:rsidR="00F444BD" w:rsidRPr="006D1DD8">
        <w:rPr>
          <w:rFonts w:ascii="Arial" w:hAnsi="Arial" w:cs="Arial"/>
          <w:sz w:val="20"/>
          <w:szCs w:val="20"/>
        </w:rPr>
        <w:t>-ban</w:t>
      </w:r>
      <w:proofErr w:type="spellEnd"/>
      <w:r w:rsidR="00F444BD" w:rsidRPr="006D1DD8">
        <w:rPr>
          <w:rFonts w:ascii="Arial" w:hAnsi="Arial" w:cs="Arial"/>
          <w:sz w:val="20"/>
          <w:szCs w:val="20"/>
        </w:rPr>
        <w:t xml:space="preserve"> meghatározott díjat kötelesek fizetni, kivéve, ha a hivatali helyiségen kívüli anyakönyvi eseményre rendkívüli körülmény miatt kerül sor</w:t>
      </w:r>
    </w:p>
    <w:p w:rsidR="00F444BD" w:rsidRPr="006D1DD8" w:rsidRDefault="002F6AC3" w:rsidP="006D1DD8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D1DD8">
        <w:rPr>
          <w:rFonts w:ascii="Arial" w:hAnsi="Arial" w:cs="Arial"/>
          <w:sz w:val="20"/>
          <w:szCs w:val="20"/>
        </w:rPr>
        <w:t xml:space="preserve">(2) </w:t>
      </w:r>
      <w:r w:rsidR="00F444BD" w:rsidRPr="006D1DD8">
        <w:rPr>
          <w:rFonts w:ascii="Arial" w:hAnsi="Arial" w:cs="Arial"/>
          <w:sz w:val="20"/>
          <w:szCs w:val="20"/>
        </w:rPr>
        <w:t>Az (1) bekezdésben meghatározott rendkívüli körülménynek minősül különösen, ha valamelyik fél mozgáskorlátozottsága, egészségi állapota vagy kora miatt különös erőfeszítés lenne számára az anyakönyvvezető hivatali helyiségében való megjelenés.</w:t>
      </w:r>
    </w:p>
    <w:p w:rsidR="00F444BD" w:rsidRPr="006D1DD8" w:rsidRDefault="00F444BD" w:rsidP="006D1DD8">
      <w:pPr>
        <w:pStyle w:val="Listaszerbekezds"/>
        <w:spacing w:line="300" w:lineRule="exact"/>
        <w:ind w:left="426"/>
        <w:jc w:val="both"/>
        <w:rPr>
          <w:rFonts w:ascii="Arial" w:hAnsi="Arial" w:cs="Arial"/>
          <w:b w:val="0"/>
          <w:sz w:val="20"/>
          <w:szCs w:val="20"/>
        </w:rPr>
      </w:pPr>
    </w:p>
    <w:p w:rsidR="00F444BD" w:rsidRPr="006D1DD8" w:rsidRDefault="002A52FC" w:rsidP="006D1DD8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F6AC3" w:rsidRPr="006D1DD8">
        <w:rPr>
          <w:rFonts w:ascii="Arial" w:hAnsi="Arial" w:cs="Arial"/>
          <w:sz w:val="20"/>
          <w:szCs w:val="20"/>
        </w:rPr>
        <w:t>. §</w:t>
      </w:r>
    </w:p>
    <w:p w:rsidR="00F444BD" w:rsidRPr="006D1DD8" w:rsidRDefault="002F6AC3" w:rsidP="006D1DD8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D1DD8">
        <w:rPr>
          <w:rFonts w:ascii="Arial" w:hAnsi="Arial" w:cs="Arial"/>
          <w:sz w:val="20"/>
          <w:szCs w:val="20"/>
        </w:rPr>
        <w:t xml:space="preserve">(1) </w:t>
      </w:r>
      <w:r w:rsidR="00F444BD" w:rsidRPr="006D1DD8">
        <w:rPr>
          <w:rFonts w:ascii="Arial" w:hAnsi="Arial" w:cs="Arial"/>
          <w:sz w:val="20"/>
          <w:szCs w:val="20"/>
        </w:rPr>
        <w:t xml:space="preserve">Az anyakönyvvezető hivatali helyiségen kívüli és hivatali munkaidőn kívül történő anyakönyvi eseményen való közreműködéséért </w:t>
      </w:r>
      <w:r w:rsidR="00C551B2">
        <w:rPr>
          <w:rFonts w:ascii="Arial" w:hAnsi="Arial" w:cs="Arial"/>
          <w:sz w:val="20"/>
          <w:szCs w:val="20"/>
        </w:rPr>
        <w:t>25 000</w:t>
      </w:r>
      <w:r w:rsidR="00F444BD" w:rsidRPr="006D1DD8">
        <w:rPr>
          <w:rFonts w:ascii="Arial" w:hAnsi="Arial" w:cs="Arial"/>
          <w:sz w:val="20"/>
          <w:szCs w:val="20"/>
        </w:rPr>
        <w:t xml:space="preserve"> Ft díjat kell fizetni.</w:t>
      </w:r>
    </w:p>
    <w:p w:rsidR="00F444BD" w:rsidRPr="006D1DD8" w:rsidRDefault="002F6AC3" w:rsidP="006D1DD8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D1DD8">
        <w:rPr>
          <w:rFonts w:ascii="Arial" w:hAnsi="Arial" w:cs="Arial"/>
          <w:sz w:val="20"/>
          <w:szCs w:val="20"/>
        </w:rPr>
        <w:t xml:space="preserve">(2) </w:t>
      </w:r>
      <w:r w:rsidR="00F444BD" w:rsidRPr="006D1DD8">
        <w:rPr>
          <w:rFonts w:ascii="Arial" w:hAnsi="Arial" w:cs="Arial"/>
          <w:sz w:val="20"/>
          <w:szCs w:val="20"/>
        </w:rPr>
        <w:t xml:space="preserve">Az anyakönyvvezető hivatali helyiségen kívüli és hivatali munkaidőben történő anyakönyvi eseményen való közreműködéséért </w:t>
      </w:r>
      <w:r w:rsidR="00C551B2">
        <w:rPr>
          <w:rFonts w:ascii="Arial" w:hAnsi="Arial" w:cs="Arial"/>
          <w:sz w:val="20"/>
          <w:szCs w:val="20"/>
        </w:rPr>
        <w:t>20 000</w:t>
      </w:r>
      <w:r w:rsidR="00F444BD" w:rsidRPr="006D1DD8">
        <w:rPr>
          <w:rFonts w:ascii="Arial" w:hAnsi="Arial" w:cs="Arial"/>
          <w:sz w:val="20"/>
          <w:szCs w:val="20"/>
        </w:rPr>
        <w:t xml:space="preserve"> Ft díjat kell fizetni.</w:t>
      </w:r>
    </w:p>
    <w:p w:rsidR="00F444BD" w:rsidRPr="006D1DD8" w:rsidRDefault="002F6AC3" w:rsidP="006D1DD8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D1DD8">
        <w:rPr>
          <w:rFonts w:ascii="Arial" w:hAnsi="Arial" w:cs="Arial"/>
          <w:sz w:val="20"/>
          <w:szCs w:val="20"/>
        </w:rPr>
        <w:t xml:space="preserve">(3) </w:t>
      </w:r>
      <w:r w:rsidR="00F444BD" w:rsidRPr="006D1DD8">
        <w:rPr>
          <w:rFonts w:ascii="Arial" w:hAnsi="Arial" w:cs="Arial"/>
          <w:sz w:val="20"/>
          <w:szCs w:val="20"/>
        </w:rPr>
        <w:t>Az anyakönyvvezető hivatali helyiségében hivatali munkaidőn kívül történő anyakönyvi eseményen való közreműködéséért</w:t>
      </w:r>
      <w:r w:rsidR="00C551B2">
        <w:rPr>
          <w:rFonts w:ascii="Arial" w:hAnsi="Arial" w:cs="Arial"/>
          <w:sz w:val="20"/>
          <w:szCs w:val="20"/>
        </w:rPr>
        <w:t xml:space="preserve"> 8 000 </w:t>
      </w:r>
      <w:r w:rsidR="002A52FC">
        <w:rPr>
          <w:rFonts w:ascii="Arial" w:hAnsi="Arial" w:cs="Arial"/>
          <w:sz w:val="20"/>
          <w:szCs w:val="20"/>
        </w:rPr>
        <w:t xml:space="preserve">Ft </w:t>
      </w:r>
      <w:r w:rsidR="00F444BD" w:rsidRPr="006D1DD8">
        <w:rPr>
          <w:rFonts w:ascii="Arial" w:hAnsi="Arial" w:cs="Arial"/>
          <w:sz w:val="20"/>
          <w:szCs w:val="20"/>
        </w:rPr>
        <w:t>díjat kell fizetni.</w:t>
      </w:r>
    </w:p>
    <w:p w:rsidR="00F444BD" w:rsidRPr="006D1DD8" w:rsidRDefault="002F6AC3" w:rsidP="006D1DD8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D1DD8">
        <w:rPr>
          <w:rFonts w:ascii="Arial" w:hAnsi="Arial" w:cs="Arial"/>
          <w:sz w:val="20"/>
          <w:szCs w:val="20"/>
        </w:rPr>
        <w:t>(4)</w:t>
      </w:r>
      <w:r w:rsidR="002B5A66">
        <w:rPr>
          <w:rStyle w:val="Lbjegyzet-hivatkozs"/>
          <w:rFonts w:ascii="Arial" w:hAnsi="Arial" w:cs="Arial"/>
          <w:sz w:val="20"/>
          <w:szCs w:val="20"/>
        </w:rPr>
        <w:footnoteReference w:id="1"/>
      </w:r>
      <w:r w:rsidRPr="006D1DD8">
        <w:rPr>
          <w:rFonts w:ascii="Arial" w:hAnsi="Arial" w:cs="Arial"/>
          <w:sz w:val="20"/>
          <w:szCs w:val="20"/>
        </w:rPr>
        <w:t xml:space="preserve"> </w:t>
      </w:r>
      <w:r w:rsidR="00F444BD" w:rsidRPr="006D1DD8">
        <w:rPr>
          <w:rFonts w:ascii="Arial" w:hAnsi="Arial" w:cs="Arial"/>
          <w:sz w:val="20"/>
          <w:szCs w:val="20"/>
        </w:rPr>
        <w:t xml:space="preserve">A szolgáltatás díját a döntés kézhezvételét követő 5 napon belül kell </w:t>
      </w:r>
      <w:r w:rsidR="002B5A66">
        <w:rPr>
          <w:rFonts w:ascii="Arial" w:hAnsi="Arial" w:cs="Arial"/>
          <w:sz w:val="20"/>
          <w:szCs w:val="20"/>
        </w:rPr>
        <w:t>Bélapátfalvai Közös Önkormányzati Hivatal</w:t>
      </w:r>
      <w:r w:rsidR="00F444BD" w:rsidRPr="006D1DD8">
        <w:rPr>
          <w:rFonts w:ascii="Arial" w:hAnsi="Arial" w:cs="Arial"/>
          <w:sz w:val="20"/>
          <w:szCs w:val="20"/>
        </w:rPr>
        <w:t xml:space="preserve"> költségvetési elszámolási számlájára befizetni.</w:t>
      </w:r>
    </w:p>
    <w:p w:rsidR="00F444BD" w:rsidRPr="006D1DD8" w:rsidRDefault="002F6AC3" w:rsidP="006D1DD8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D1DD8">
        <w:rPr>
          <w:rFonts w:ascii="Arial" w:hAnsi="Arial" w:cs="Arial"/>
          <w:sz w:val="20"/>
          <w:szCs w:val="20"/>
        </w:rPr>
        <w:t xml:space="preserve">(5) </w:t>
      </w:r>
      <w:r w:rsidR="00F444BD" w:rsidRPr="006D1DD8">
        <w:rPr>
          <w:rFonts w:ascii="Arial" w:hAnsi="Arial" w:cs="Arial"/>
          <w:sz w:val="20"/>
          <w:szCs w:val="20"/>
        </w:rPr>
        <w:t>A díj megfizetése alól mentesség kizárólag valamelyik fél közeli halálával fenyegető egészségi állapota miatt adható. Ezen tényt orvos által kiállított dokumentummal kell igazolni.</w:t>
      </w:r>
    </w:p>
    <w:p w:rsidR="00F444BD" w:rsidRPr="006D1DD8" w:rsidRDefault="002F6AC3" w:rsidP="006D1DD8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D1DD8">
        <w:rPr>
          <w:rFonts w:ascii="Arial" w:hAnsi="Arial" w:cs="Arial"/>
          <w:sz w:val="20"/>
          <w:szCs w:val="20"/>
        </w:rPr>
        <w:lastRenderedPageBreak/>
        <w:t xml:space="preserve">(6) </w:t>
      </w:r>
      <w:r w:rsidR="00F444BD" w:rsidRPr="006D1DD8">
        <w:rPr>
          <w:rFonts w:ascii="Arial" w:hAnsi="Arial" w:cs="Arial"/>
          <w:sz w:val="20"/>
          <w:szCs w:val="20"/>
        </w:rPr>
        <w:t>Amennyiben az ügyfelek legalább egyike az anyakönyvvezető illetékességi területén bejelentett állandó lakóhellyel rendelkezik, az (1)-(3) bekezdésben meghatározott díjakból 50% kedvezmény illeti meg. Ha az ügyfelek közül mindkettő rendelkezik bejelentett állandó lakóhellyel, a kedvezmény mértéke nem változik.</w:t>
      </w:r>
    </w:p>
    <w:p w:rsidR="00F444BD" w:rsidRPr="006D1DD8" w:rsidRDefault="00F444BD" w:rsidP="006D1DD8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F444BD" w:rsidRPr="006D1DD8" w:rsidRDefault="002A52FC" w:rsidP="006D1DD8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F6AC3" w:rsidRPr="006D1DD8">
        <w:rPr>
          <w:rFonts w:ascii="Arial" w:hAnsi="Arial" w:cs="Arial"/>
          <w:sz w:val="20"/>
          <w:szCs w:val="20"/>
        </w:rPr>
        <w:t>. §</w:t>
      </w:r>
      <w:r w:rsidR="008B2154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2A52FC" w:rsidRPr="002A52FC" w:rsidRDefault="002A52FC" w:rsidP="005D1373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Pr="002A52FC">
        <w:rPr>
          <w:rFonts w:ascii="Arial" w:hAnsi="Arial" w:cs="Arial"/>
          <w:sz w:val="20"/>
          <w:szCs w:val="20"/>
        </w:rPr>
        <w:t xml:space="preserve">Az anyakönyvi eseményen közreműködő anyakönyvvezetőt választása szerint a közszolgálati tisztviselőkről szóló 2011. évi CXCIX. törvényben meghatározott szabadidő helyett eseményenként </w:t>
      </w:r>
    </w:p>
    <w:p w:rsidR="002A52FC" w:rsidRPr="002A52FC" w:rsidRDefault="008B2154" w:rsidP="002A52FC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  <w:r w:rsidR="002A52FC" w:rsidRPr="002A52FC">
        <w:rPr>
          <w:rFonts w:ascii="Arial" w:hAnsi="Arial" w:cs="Arial"/>
          <w:sz w:val="20"/>
          <w:szCs w:val="20"/>
        </w:rPr>
        <w:t>hivatali helyiségen és hivatali munkaidőn kívül törté</w:t>
      </w:r>
      <w:r>
        <w:rPr>
          <w:rFonts w:ascii="Arial" w:hAnsi="Arial" w:cs="Arial"/>
          <w:sz w:val="20"/>
          <w:szCs w:val="20"/>
        </w:rPr>
        <w:t>nő közreműködés esetén bruttó 12</w:t>
      </w:r>
      <w:r w:rsidR="002A52FC" w:rsidRPr="002A52FC">
        <w:rPr>
          <w:rFonts w:ascii="Arial" w:hAnsi="Arial" w:cs="Arial"/>
          <w:sz w:val="20"/>
          <w:szCs w:val="20"/>
        </w:rPr>
        <w:t xml:space="preserve"> 000 Ft, </w:t>
      </w:r>
    </w:p>
    <w:p w:rsidR="002A52FC" w:rsidRPr="002A52FC" w:rsidRDefault="008B2154" w:rsidP="002A52FC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2A52FC" w:rsidRPr="002A52FC">
        <w:rPr>
          <w:rFonts w:ascii="Arial" w:hAnsi="Arial" w:cs="Arial"/>
          <w:sz w:val="20"/>
          <w:szCs w:val="20"/>
        </w:rPr>
        <w:t>hivatali helyiségen kívül hivatali munkaidőben történő közreműködés esetén bruttó</w:t>
      </w:r>
      <w:r w:rsidR="008035D6">
        <w:rPr>
          <w:rFonts w:ascii="Arial" w:hAnsi="Arial" w:cs="Arial"/>
          <w:sz w:val="20"/>
          <w:szCs w:val="20"/>
        </w:rPr>
        <w:t xml:space="preserve"> 6</w:t>
      </w:r>
      <w:r w:rsidR="002A52FC" w:rsidRPr="002A52FC">
        <w:rPr>
          <w:rFonts w:ascii="Arial" w:hAnsi="Arial" w:cs="Arial"/>
          <w:sz w:val="20"/>
          <w:szCs w:val="20"/>
        </w:rPr>
        <w:t> 000 Ft,</w:t>
      </w:r>
    </w:p>
    <w:p w:rsidR="002A52FC" w:rsidRPr="002A52FC" w:rsidRDefault="002A52FC" w:rsidP="002A52FC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2A52FC">
        <w:rPr>
          <w:rFonts w:ascii="Arial" w:hAnsi="Arial" w:cs="Arial"/>
          <w:sz w:val="20"/>
          <w:szCs w:val="20"/>
        </w:rPr>
        <w:t>c) hivatali munkaidőn kívül törté</w:t>
      </w:r>
      <w:r w:rsidR="008035D6">
        <w:rPr>
          <w:rFonts w:ascii="Arial" w:hAnsi="Arial" w:cs="Arial"/>
          <w:sz w:val="20"/>
          <w:szCs w:val="20"/>
        </w:rPr>
        <w:t>nő közreműködés esetén bruttó 6</w:t>
      </w:r>
      <w:r w:rsidRPr="002A52FC">
        <w:rPr>
          <w:rFonts w:ascii="Arial" w:hAnsi="Arial" w:cs="Arial"/>
          <w:sz w:val="20"/>
          <w:szCs w:val="20"/>
        </w:rPr>
        <w:t> 000 Ft</w:t>
      </w:r>
    </w:p>
    <w:p w:rsidR="00F444BD" w:rsidRPr="006D1DD8" w:rsidRDefault="002A52FC" w:rsidP="002A52FC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2A52FC">
        <w:rPr>
          <w:rFonts w:ascii="Arial" w:hAnsi="Arial" w:cs="Arial"/>
          <w:sz w:val="20"/>
          <w:szCs w:val="20"/>
        </w:rPr>
        <w:t>összegű</w:t>
      </w:r>
      <w:proofErr w:type="gramEnd"/>
      <w:r w:rsidRPr="002A52FC">
        <w:rPr>
          <w:rFonts w:ascii="Arial" w:hAnsi="Arial" w:cs="Arial"/>
          <w:sz w:val="20"/>
          <w:szCs w:val="20"/>
        </w:rPr>
        <w:t xml:space="preserve"> díjazás illeti meg.</w:t>
      </w:r>
    </w:p>
    <w:p w:rsidR="00F444BD" w:rsidRPr="006D1DD8" w:rsidRDefault="00F444BD" w:rsidP="006D1DD8">
      <w:pPr>
        <w:spacing w:line="30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F444BD" w:rsidRPr="006D1DD8" w:rsidRDefault="002A52FC" w:rsidP="006D1DD8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D1DD8" w:rsidRPr="006D1DD8">
        <w:rPr>
          <w:rFonts w:ascii="Arial" w:hAnsi="Arial" w:cs="Arial"/>
          <w:sz w:val="20"/>
          <w:szCs w:val="20"/>
        </w:rPr>
        <w:t>. §</w:t>
      </w:r>
    </w:p>
    <w:p w:rsidR="00F444BD" w:rsidRPr="006D1DD8" w:rsidRDefault="006D1DD8" w:rsidP="006D1DD8">
      <w:pPr>
        <w:tabs>
          <w:tab w:val="left" w:pos="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D1DD8">
        <w:rPr>
          <w:rFonts w:ascii="Arial" w:hAnsi="Arial" w:cs="Arial"/>
          <w:sz w:val="20"/>
          <w:szCs w:val="20"/>
        </w:rPr>
        <w:t xml:space="preserve">(1) </w:t>
      </w:r>
      <w:r w:rsidR="002A52FC">
        <w:rPr>
          <w:rFonts w:ascii="Arial" w:hAnsi="Arial" w:cs="Arial"/>
          <w:sz w:val="20"/>
          <w:szCs w:val="20"/>
        </w:rPr>
        <w:t>E</w:t>
      </w:r>
      <w:r w:rsidR="00F444BD" w:rsidRPr="006D1DD8">
        <w:rPr>
          <w:rFonts w:ascii="Arial" w:hAnsi="Arial" w:cs="Arial"/>
          <w:sz w:val="20"/>
          <w:szCs w:val="20"/>
        </w:rPr>
        <w:t xml:space="preserve"> rendelet </w:t>
      </w:r>
      <w:r w:rsidR="002A52FC">
        <w:rPr>
          <w:rFonts w:ascii="Arial" w:hAnsi="Arial" w:cs="Arial"/>
          <w:sz w:val="20"/>
          <w:szCs w:val="20"/>
        </w:rPr>
        <w:t xml:space="preserve">2017. május 1-jén lép hatályba, </w:t>
      </w:r>
      <w:r w:rsidR="00F444BD" w:rsidRPr="006D1DD8">
        <w:rPr>
          <w:rFonts w:ascii="Arial" w:hAnsi="Arial" w:cs="Arial"/>
          <w:sz w:val="20"/>
          <w:szCs w:val="20"/>
        </w:rPr>
        <w:t>hatályba lépését követő</w:t>
      </w:r>
      <w:r w:rsidR="002A52FC">
        <w:rPr>
          <w:rFonts w:ascii="Arial" w:hAnsi="Arial" w:cs="Arial"/>
          <w:sz w:val="20"/>
          <w:szCs w:val="20"/>
        </w:rPr>
        <w:t>en bejelentett szándék esetén</w:t>
      </w:r>
      <w:r w:rsidR="00F444BD" w:rsidRPr="006D1DD8">
        <w:rPr>
          <w:rFonts w:ascii="Arial" w:hAnsi="Arial" w:cs="Arial"/>
          <w:sz w:val="20"/>
          <w:szCs w:val="20"/>
        </w:rPr>
        <w:t xml:space="preserve"> kell alkalmazni.</w:t>
      </w:r>
    </w:p>
    <w:p w:rsidR="00F444BD" w:rsidRPr="006D1DD8" w:rsidRDefault="00F444BD" w:rsidP="006D1DD8">
      <w:pPr>
        <w:pStyle w:val="Listaszerbekezds"/>
        <w:tabs>
          <w:tab w:val="left" w:pos="284"/>
        </w:tabs>
        <w:spacing w:line="300" w:lineRule="exact"/>
        <w:ind w:left="284"/>
        <w:jc w:val="both"/>
        <w:rPr>
          <w:rFonts w:ascii="Arial" w:hAnsi="Arial" w:cs="Arial"/>
          <w:b w:val="0"/>
          <w:sz w:val="20"/>
          <w:szCs w:val="20"/>
        </w:rPr>
      </w:pPr>
    </w:p>
    <w:p w:rsidR="00F444BD" w:rsidRPr="006D1DD8" w:rsidRDefault="00F444BD" w:rsidP="006D1DD8">
      <w:pPr>
        <w:pStyle w:val="Listaszerbekezds"/>
        <w:tabs>
          <w:tab w:val="left" w:pos="284"/>
        </w:tabs>
        <w:spacing w:line="300" w:lineRule="exact"/>
        <w:ind w:left="284"/>
        <w:jc w:val="both"/>
        <w:rPr>
          <w:rFonts w:ascii="Arial" w:hAnsi="Arial" w:cs="Arial"/>
          <w:b w:val="0"/>
          <w:sz w:val="20"/>
          <w:szCs w:val="20"/>
        </w:rPr>
      </w:pPr>
    </w:p>
    <w:p w:rsidR="00F444BD" w:rsidRPr="006D1DD8" w:rsidRDefault="00F444BD" w:rsidP="006D1DD8">
      <w:pPr>
        <w:pStyle w:val="Listaszerbekezds"/>
        <w:tabs>
          <w:tab w:val="left" w:pos="1134"/>
          <w:tab w:val="left" w:pos="5812"/>
        </w:tabs>
        <w:spacing w:line="300" w:lineRule="exact"/>
        <w:ind w:left="284"/>
        <w:jc w:val="both"/>
        <w:rPr>
          <w:rFonts w:ascii="Arial" w:hAnsi="Arial" w:cs="Arial"/>
          <w:b w:val="0"/>
          <w:sz w:val="20"/>
          <w:szCs w:val="20"/>
        </w:rPr>
      </w:pPr>
      <w:r w:rsidRPr="006D1DD8">
        <w:rPr>
          <w:rFonts w:ascii="Arial" w:hAnsi="Arial" w:cs="Arial"/>
          <w:b w:val="0"/>
          <w:sz w:val="20"/>
          <w:szCs w:val="20"/>
        </w:rPr>
        <w:tab/>
      </w:r>
      <w:r w:rsidR="00F9372F">
        <w:rPr>
          <w:rFonts w:ascii="Arial" w:hAnsi="Arial" w:cs="Arial"/>
          <w:b w:val="0"/>
          <w:sz w:val="20"/>
          <w:szCs w:val="20"/>
        </w:rPr>
        <w:t>Varga Sándorné</w:t>
      </w:r>
      <w:r w:rsidRPr="006D1DD8">
        <w:rPr>
          <w:rFonts w:ascii="Arial" w:hAnsi="Arial" w:cs="Arial"/>
          <w:b w:val="0"/>
          <w:sz w:val="20"/>
          <w:szCs w:val="20"/>
        </w:rPr>
        <w:t xml:space="preserve"> </w:t>
      </w:r>
      <w:r w:rsidRPr="006D1DD8">
        <w:rPr>
          <w:rFonts w:ascii="Arial" w:hAnsi="Arial" w:cs="Arial"/>
          <w:b w:val="0"/>
          <w:sz w:val="20"/>
          <w:szCs w:val="20"/>
        </w:rPr>
        <w:tab/>
        <w:t>Fehér Lászlóné</w:t>
      </w:r>
    </w:p>
    <w:p w:rsidR="00F444BD" w:rsidRPr="006D1DD8" w:rsidRDefault="00F444BD" w:rsidP="006D1DD8">
      <w:pPr>
        <w:pStyle w:val="Listaszerbekezds"/>
        <w:tabs>
          <w:tab w:val="left" w:pos="1134"/>
          <w:tab w:val="left" w:pos="5670"/>
        </w:tabs>
        <w:spacing w:line="300" w:lineRule="exact"/>
        <w:ind w:left="284"/>
        <w:jc w:val="both"/>
        <w:rPr>
          <w:rFonts w:ascii="Arial" w:hAnsi="Arial" w:cs="Arial"/>
          <w:b w:val="0"/>
          <w:sz w:val="20"/>
          <w:szCs w:val="20"/>
        </w:rPr>
      </w:pPr>
      <w:r w:rsidRPr="006D1DD8">
        <w:rPr>
          <w:rFonts w:ascii="Arial" w:hAnsi="Arial" w:cs="Arial"/>
          <w:b w:val="0"/>
          <w:sz w:val="20"/>
          <w:szCs w:val="20"/>
        </w:rPr>
        <w:tab/>
      </w:r>
      <w:r w:rsidR="00F9372F">
        <w:rPr>
          <w:rFonts w:ascii="Arial" w:hAnsi="Arial" w:cs="Arial"/>
          <w:b w:val="0"/>
          <w:sz w:val="20"/>
          <w:szCs w:val="20"/>
        </w:rPr>
        <w:t xml:space="preserve">   </w:t>
      </w:r>
      <w:proofErr w:type="gramStart"/>
      <w:r w:rsidRPr="006D1DD8">
        <w:rPr>
          <w:rFonts w:ascii="Arial" w:hAnsi="Arial" w:cs="Arial"/>
          <w:b w:val="0"/>
          <w:sz w:val="20"/>
          <w:szCs w:val="20"/>
        </w:rPr>
        <w:t>polgármester</w:t>
      </w:r>
      <w:proofErr w:type="gramEnd"/>
      <w:r w:rsidRPr="006D1DD8">
        <w:rPr>
          <w:rFonts w:ascii="Arial" w:hAnsi="Arial" w:cs="Arial"/>
          <w:b w:val="0"/>
          <w:sz w:val="20"/>
          <w:szCs w:val="20"/>
        </w:rPr>
        <w:tab/>
      </w:r>
      <w:r w:rsidR="002A52FC">
        <w:rPr>
          <w:rFonts w:ascii="Arial" w:hAnsi="Arial" w:cs="Arial"/>
          <w:b w:val="0"/>
          <w:sz w:val="20"/>
          <w:szCs w:val="20"/>
        </w:rPr>
        <w:t xml:space="preserve"> </w:t>
      </w:r>
      <w:r w:rsidRPr="006D1DD8">
        <w:rPr>
          <w:rFonts w:ascii="Arial" w:hAnsi="Arial" w:cs="Arial"/>
          <w:b w:val="0"/>
          <w:sz w:val="20"/>
          <w:szCs w:val="20"/>
        </w:rPr>
        <w:t>címzetes főjegyző</w:t>
      </w:r>
    </w:p>
    <w:p w:rsidR="00F444BD" w:rsidRPr="006D1DD8" w:rsidRDefault="00F444BD" w:rsidP="006D1DD8">
      <w:pPr>
        <w:pStyle w:val="Listaszerbekezds"/>
        <w:tabs>
          <w:tab w:val="left" w:pos="1134"/>
          <w:tab w:val="left" w:pos="5670"/>
        </w:tabs>
        <w:spacing w:line="300" w:lineRule="exact"/>
        <w:ind w:left="284"/>
        <w:jc w:val="both"/>
        <w:rPr>
          <w:rFonts w:ascii="Arial" w:hAnsi="Arial" w:cs="Arial"/>
          <w:b w:val="0"/>
          <w:sz w:val="20"/>
          <w:szCs w:val="20"/>
        </w:rPr>
      </w:pPr>
    </w:p>
    <w:p w:rsidR="00F444BD" w:rsidRPr="006D1DD8" w:rsidRDefault="00F444BD" w:rsidP="006D1DD8">
      <w:pPr>
        <w:pStyle w:val="Listaszerbekezds"/>
        <w:tabs>
          <w:tab w:val="left" w:pos="1134"/>
          <w:tab w:val="left" w:pos="5670"/>
        </w:tabs>
        <w:spacing w:line="300" w:lineRule="exact"/>
        <w:ind w:left="284"/>
        <w:jc w:val="both"/>
        <w:rPr>
          <w:rFonts w:ascii="Arial" w:hAnsi="Arial" w:cs="Arial"/>
          <w:b w:val="0"/>
          <w:sz w:val="20"/>
          <w:szCs w:val="20"/>
        </w:rPr>
      </w:pPr>
    </w:p>
    <w:p w:rsidR="00F444BD" w:rsidRPr="006D1DD8" w:rsidRDefault="00F444BD" w:rsidP="006D1DD8">
      <w:pPr>
        <w:pStyle w:val="Listaszerbekezds"/>
        <w:tabs>
          <w:tab w:val="left" w:pos="1134"/>
          <w:tab w:val="left" w:pos="5670"/>
        </w:tabs>
        <w:spacing w:line="300" w:lineRule="exact"/>
        <w:ind w:left="284"/>
        <w:jc w:val="both"/>
        <w:rPr>
          <w:rFonts w:ascii="Arial" w:hAnsi="Arial" w:cs="Arial"/>
          <w:b w:val="0"/>
          <w:sz w:val="20"/>
          <w:szCs w:val="20"/>
        </w:rPr>
      </w:pPr>
    </w:p>
    <w:sectPr w:rsidR="00F444BD" w:rsidRPr="006D1DD8" w:rsidSect="00F444BD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74E" w:rsidRDefault="007B674E" w:rsidP="002B5A66">
      <w:r>
        <w:separator/>
      </w:r>
    </w:p>
  </w:endnote>
  <w:endnote w:type="continuationSeparator" w:id="0">
    <w:p w:rsidR="007B674E" w:rsidRDefault="007B674E" w:rsidP="002B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74E" w:rsidRDefault="007B674E" w:rsidP="002B5A66">
      <w:r>
        <w:separator/>
      </w:r>
    </w:p>
  </w:footnote>
  <w:footnote w:type="continuationSeparator" w:id="0">
    <w:p w:rsidR="007B674E" w:rsidRDefault="007B674E" w:rsidP="002B5A66">
      <w:r>
        <w:continuationSeparator/>
      </w:r>
    </w:p>
  </w:footnote>
  <w:footnote w:id="1">
    <w:p w:rsidR="002B5A66" w:rsidRPr="002B5A66" w:rsidRDefault="002B5A66" w:rsidP="002B5A66">
      <w:pPr>
        <w:pStyle w:val="Lbjegyzetszveg"/>
        <w:jc w:val="both"/>
        <w:rPr>
          <w:rFonts w:ascii="Arial" w:hAnsi="Arial" w:cs="Arial"/>
        </w:rPr>
      </w:pPr>
      <w:r>
        <w:rPr>
          <w:rStyle w:val="Lbjegyzet-hivatkozs"/>
        </w:rPr>
        <w:footnoteRef/>
      </w:r>
      <w:r>
        <w:t xml:space="preserve"> </w:t>
      </w:r>
      <w:r w:rsidRPr="002B5A66">
        <w:rPr>
          <w:rFonts w:ascii="Arial" w:hAnsi="Arial" w:cs="Arial"/>
        </w:rPr>
        <w:t>A 3. § (4) bekezdését módosította az 5/2018. (III.27.) önkormányzati rendelet, hatályos: 2018. március 28-tól.</w:t>
      </w:r>
    </w:p>
  </w:footnote>
  <w:footnote w:id="2">
    <w:p w:rsidR="008B2154" w:rsidRDefault="008B215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B2154">
        <w:rPr>
          <w:rFonts w:ascii="Arial" w:hAnsi="Arial" w:cs="Arial"/>
        </w:rPr>
        <w:t>A 4. §</w:t>
      </w:r>
      <w:proofErr w:type="spellStart"/>
      <w:r w:rsidRPr="008B2154">
        <w:rPr>
          <w:rFonts w:ascii="Arial" w:hAnsi="Arial" w:cs="Arial"/>
        </w:rPr>
        <w:t>-t</w:t>
      </w:r>
      <w:proofErr w:type="spellEnd"/>
      <w:r w:rsidRPr="008B2154">
        <w:rPr>
          <w:rFonts w:ascii="Arial" w:hAnsi="Arial" w:cs="Arial"/>
        </w:rPr>
        <w:t xml:space="preserve"> módosította a 6/2019. (III.29.) önkormányzati rendelet, hatályos: 2019. március 30-tól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6A20"/>
    <w:multiLevelType w:val="hybridMultilevel"/>
    <w:tmpl w:val="763449E0"/>
    <w:lvl w:ilvl="0" w:tplc="16D66B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845848"/>
    <w:multiLevelType w:val="hybridMultilevel"/>
    <w:tmpl w:val="ABB0F50A"/>
    <w:lvl w:ilvl="0" w:tplc="49C4418A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213E0E"/>
    <w:multiLevelType w:val="hybridMultilevel"/>
    <w:tmpl w:val="E7A652E6"/>
    <w:lvl w:ilvl="0" w:tplc="407A0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25BC6"/>
    <w:multiLevelType w:val="hybridMultilevel"/>
    <w:tmpl w:val="42C86DB4"/>
    <w:lvl w:ilvl="0" w:tplc="55B4658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452D3"/>
    <w:multiLevelType w:val="hybridMultilevel"/>
    <w:tmpl w:val="2E12C64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E3246"/>
    <w:multiLevelType w:val="hybridMultilevel"/>
    <w:tmpl w:val="F468FF08"/>
    <w:lvl w:ilvl="0" w:tplc="5DC81D1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80B73"/>
    <w:multiLevelType w:val="hybridMultilevel"/>
    <w:tmpl w:val="534294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52563"/>
    <w:multiLevelType w:val="hybridMultilevel"/>
    <w:tmpl w:val="42C86D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42519"/>
    <w:multiLevelType w:val="hybridMultilevel"/>
    <w:tmpl w:val="E0D4CD4E"/>
    <w:lvl w:ilvl="0" w:tplc="D1D801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C0764"/>
    <w:multiLevelType w:val="hybridMultilevel"/>
    <w:tmpl w:val="7BA85A3A"/>
    <w:lvl w:ilvl="0" w:tplc="67383E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4BD"/>
    <w:rsid w:val="00276FF2"/>
    <w:rsid w:val="002A52FC"/>
    <w:rsid w:val="002B5A66"/>
    <w:rsid w:val="002F6AC3"/>
    <w:rsid w:val="0034387C"/>
    <w:rsid w:val="00347E04"/>
    <w:rsid w:val="00387C87"/>
    <w:rsid w:val="004849E3"/>
    <w:rsid w:val="005D1373"/>
    <w:rsid w:val="005D5EAE"/>
    <w:rsid w:val="006D1DD8"/>
    <w:rsid w:val="00711F03"/>
    <w:rsid w:val="007B64F7"/>
    <w:rsid w:val="007B674E"/>
    <w:rsid w:val="008035D6"/>
    <w:rsid w:val="008B2154"/>
    <w:rsid w:val="008E2C3B"/>
    <w:rsid w:val="00A061AA"/>
    <w:rsid w:val="00C3434E"/>
    <w:rsid w:val="00C551B2"/>
    <w:rsid w:val="00C7176A"/>
    <w:rsid w:val="00F444BD"/>
    <w:rsid w:val="00F9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8F8DE-3355-470E-B2FE-A7802B75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4BD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061AA"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61AA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Alcm">
    <w:name w:val="Subtitle"/>
    <w:basedOn w:val="Norml"/>
    <w:next w:val="Norml"/>
    <w:link w:val="AlcmChar"/>
    <w:qFormat/>
    <w:rsid w:val="00A061AA"/>
    <w:pPr>
      <w:spacing w:after="480"/>
      <w:jc w:val="center"/>
      <w:outlineLvl w:val="1"/>
    </w:pPr>
    <w:rPr>
      <w:rFonts w:ascii="Arial" w:eastAsia="Calibri" w:hAnsi="Arial"/>
      <w:sz w:val="14"/>
      <w:lang w:eastAsia="en-US"/>
    </w:rPr>
  </w:style>
  <w:style w:type="character" w:customStyle="1" w:styleId="AlcmChar">
    <w:name w:val="Alcím Char"/>
    <w:basedOn w:val="Bekezdsalapbettpusa"/>
    <w:link w:val="Alcm"/>
    <w:rsid w:val="00A061AA"/>
    <w:rPr>
      <w:rFonts w:ascii="Arial" w:eastAsia="Calibri" w:hAnsi="Arial" w:cs="Times New Roman"/>
      <w:sz w:val="14"/>
      <w:szCs w:val="24"/>
    </w:rPr>
  </w:style>
  <w:style w:type="paragraph" w:styleId="Listaszerbekezds">
    <w:name w:val="List Paragraph"/>
    <w:basedOn w:val="Norml"/>
    <w:uiPriority w:val="34"/>
    <w:qFormat/>
    <w:rsid w:val="00F444BD"/>
    <w:pPr>
      <w:ind w:left="720"/>
      <w:contextualSpacing/>
    </w:pPr>
    <w:rPr>
      <w:rFonts w:ascii="Times New Roman" w:hAnsi="Times New Roman"/>
      <w:b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B5A6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5A66"/>
    <w:rPr>
      <w:rFonts w:ascii="Book Antiqua" w:eastAsia="Times New Roman" w:hAnsi="Book Antiqua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B5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02513-7266-4838-8F0E-DB027DDA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463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Windows-felhasználó</cp:lastModifiedBy>
  <cp:revision>7</cp:revision>
  <dcterms:created xsi:type="dcterms:W3CDTF">2017-04-12T15:18:00Z</dcterms:created>
  <dcterms:modified xsi:type="dcterms:W3CDTF">2020-06-09T06:37:00Z</dcterms:modified>
</cp:coreProperties>
</file>